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33" w:rsidRPr="00F21D55" w:rsidRDefault="00F21D55" w:rsidP="00903AAE">
      <w:pPr>
        <w:pStyle w:val="NormalParagraphStyle"/>
        <w:jc w:val="center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b/>
          <w:color w:val="auto"/>
          <w:lang w:val="ru-RU"/>
        </w:rPr>
        <w:t>Программа «</w:t>
      </w:r>
      <w:r w:rsidR="00857D33">
        <w:rPr>
          <w:rFonts w:ascii="Times New Roman" w:hAnsi="Times New Roman"/>
          <w:b/>
          <w:color w:val="auto"/>
        </w:rPr>
        <w:t>Максимум</w:t>
      </w:r>
      <w:r>
        <w:rPr>
          <w:rFonts w:ascii="Times New Roman" w:hAnsi="Times New Roman"/>
          <w:b/>
          <w:color w:val="auto"/>
          <w:lang w:val="ru-RU"/>
        </w:rPr>
        <w:t>»</w:t>
      </w:r>
    </w:p>
    <w:tbl>
      <w:tblPr>
        <w:tblW w:w="107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3"/>
      </w:tblGrid>
      <w:tr w:rsidR="00F21D55" w:rsidRPr="002E1FC0" w:rsidTr="009C60EF">
        <w:trPr>
          <w:cantSplit/>
          <w:trHeight w:val="36"/>
        </w:trPr>
        <w:tc>
          <w:tcPr>
            <w:tcW w:w="10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55" w:rsidRPr="002E1FC0" w:rsidRDefault="00F21D55" w:rsidP="009C60EF">
            <w:pPr>
              <w:rPr>
                <w:b/>
                <w:bCs/>
                <w:color w:val="000000"/>
              </w:rPr>
            </w:pPr>
          </w:p>
          <w:p w:rsidR="00F21D55" w:rsidRPr="002E1FC0" w:rsidRDefault="00F21D55" w:rsidP="009C60EF">
            <w:pPr>
              <w:rPr>
                <w:b/>
                <w:bCs/>
                <w:color w:val="000000"/>
              </w:rPr>
            </w:pPr>
            <w:r w:rsidRPr="002E1FC0">
              <w:rPr>
                <w:b/>
                <w:bCs/>
                <w:color w:val="000000"/>
              </w:rPr>
              <w:t xml:space="preserve">ПОЛИКЛИНИКА № 1 ЦАО, ул. </w:t>
            </w:r>
            <w:proofErr w:type="spellStart"/>
            <w:r w:rsidRPr="002E1FC0">
              <w:rPr>
                <w:b/>
                <w:bCs/>
                <w:color w:val="000000"/>
              </w:rPr>
              <w:t>Воронцовская</w:t>
            </w:r>
            <w:proofErr w:type="spellEnd"/>
            <w:r w:rsidRPr="002E1FC0">
              <w:rPr>
                <w:b/>
                <w:bCs/>
                <w:color w:val="000000"/>
              </w:rPr>
              <w:t>, д. 19А, стр. 1 (ст. м. Таганская);</w:t>
            </w:r>
          </w:p>
          <w:p w:rsidR="00F21D55" w:rsidRPr="002E1FC0" w:rsidRDefault="00F21D55" w:rsidP="009C60EF">
            <w:pPr>
              <w:rPr>
                <w:b/>
                <w:bCs/>
                <w:color w:val="000000"/>
              </w:rPr>
            </w:pPr>
            <w:r w:rsidRPr="002E1FC0">
              <w:rPr>
                <w:b/>
                <w:bCs/>
                <w:color w:val="000000"/>
              </w:rPr>
              <w:t xml:space="preserve">ПОЛИКЛИНИКА № 2 Бульвар Генерала </w:t>
            </w:r>
            <w:proofErr w:type="spellStart"/>
            <w:r w:rsidRPr="002E1FC0">
              <w:rPr>
                <w:b/>
                <w:bCs/>
                <w:color w:val="000000"/>
              </w:rPr>
              <w:t>Карбышева</w:t>
            </w:r>
            <w:proofErr w:type="spellEnd"/>
            <w:r w:rsidRPr="002E1FC0">
              <w:rPr>
                <w:b/>
                <w:bCs/>
                <w:color w:val="000000"/>
              </w:rPr>
              <w:t xml:space="preserve"> д. 13 (ст. м. </w:t>
            </w:r>
            <w:proofErr w:type="spellStart"/>
            <w:r w:rsidRPr="002E1FC0">
              <w:rPr>
                <w:b/>
                <w:bCs/>
                <w:color w:val="000000"/>
              </w:rPr>
              <w:t>Полежаевская</w:t>
            </w:r>
            <w:proofErr w:type="spellEnd"/>
            <w:r w:rsidRPr="002E1FC0">
              <w:rPr>
                <w:b/>
                <w:bCs/>
                <w:color w:val="000000"/>
              </w:rPr>
              <w:t>, м. Октябрьское Поле)</w:t>
            </w:r>
          </w:p>
          <w:p w:rsidR="00F21D55" w:rsidRPr="002E1FC0" w:rsidRDefault="00F21D55" w:rsidP="009C60EF">
            <w:pPr>
              <w:rPr>
                <w:b/>
                <w:bCs/>
                <w:color w:val="000000"/>
              </w:rPr>
            </w:pPr>
            <w:r w:rsidRPr="002E1FC0">
              <w:rPr>
                <w:b/>
                <w:bCs/>
                <w:color w:val="000000"/>
              </w:rPr>
              <w:t xml:space="preserve">ПОЛИКЛИНИКА № 3 </w:t>
            </w:r>
            <w:proofErr w:type="spellStart"/>
            <w:r w:rsidRPr="002E1FC0">
              <w:rPr>
                <w:b/>
                <w:bCs/>
                <w:color w:val="000000"/>
              </w:rPr>
              <w:t>Борисовский</w:t>
            </w:r>
            <w:proofErr w:type="spellEnd"/>
            <w:r w:rsidRPr="002E1FC0">
              <w:rPr>
                <w:b/>
                <w:bCs/>
                <w:color w:val="000000"/>
              </w:rPr>
              <w:t xml:space="preserve"> проезд, д. 19А (ст. м. Красногвардейская, м. Домодедовская)</w:t>
            </w:r>
          </w:p>
          <w:p w:rsidR="00F21D55" w:rsidRPr="002E1FC0" w:rsidRDefault="00F21D55" w:rsidP="009C60EF">
            <w:pPr>
              <w:rPr>
                <w:b/>
                <w:bCs/>
                <w:color w:val="000000"/>
              </w:rPr>
            </w:pPr>
            <w:r w:rsidRPr="002E1FC0">
              <w:rPr>
                <w:b/>
                <w:bCs/>
                <w:color w:val="000000"/>
              </w:rPr>
              <w:t>ПОЛИКЛИНИКА № 5 Баррикадная ул. Д.19, стр.3 (ст. м. Баррикадная)</w:t>
            </w:r>
          </w:p>
          <w:p w:rsidR="00F21D55" w:rsidRPr="002E1FC0" w:rsidRDefault="00F21D55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>ПОЛИКЛИНИКА № 6 ул. Севастопольский пр-т, д. 10, корп. 2 (ст. м. Академическая)</w:t>
            </w:r>
          </w:p>
          <w:p w:rsidR="00F21D55" w:rsidRPr="002E1FC0" w:rsidRDefault="00F21D55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>ПОЛИКЛИНИКА № 7 проезд Дежнева, д.1 м. (</w:t>
            </w:r>
            <w:proofErr w:type="spellStart"/>
            <w:r w:rsidRPr="002E1FC0">
              <w:rPr>
                <w:b/>
                <w:color w:val="000000"/>
              </w:rPr>
              <w:t>ст.м</w:t>
            </w:r>
            <w:proofErr w:type="spellEnd"/>
            <w:r w:rsidRPr="002E1FC0">
              <w:rPr>
                <w:b/>
                <w:color w:val="000000"/>
              </w:rPr>
              <w:t xml:space="preserve"> Бабушкинская)</w:t>
            </w:r>
          </w:p>
          <w:p w:rsidR="00F21D55" w:rsidRPr="002E1FC0" w:rsidRDefault="00F21D55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>ПОЛИКЛИНИКА № 8 пер. Орлово-</w:t>
            </w:r>
            <w:proofErr w:type="spellStart"/>
            <w:r w:rsidRPr="002E1FC0">
              <w:rPr>
                <w:b/>
                <w:color w:val="000000"/>
              </w:rPr>
              <w:t>Давыдовский</w:t>
            </w:r>
            <w:proofErr w:type="spellEnd"/>
            <w:r w:rsidRPr="002E1FC0">
              <w:rPr>
                <w:b/>
                <w:color w:val="000000"/>
              </w:rPr>
              <w:t>, д.  8 (ст. м. Проспект Мира)</w:t>
            </w:r>
          </w:p>
          <w:p w:rsidR="00F21D55" w:rsidRPr="002E1FC0" w:rsidRDefault="00F21D55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 xml:space="preserve">ПОЛИКЛИНИКА № 9 </w:t>
            </w:r>
            <w:r w:rsidRPr="002E1FC0">
              <w:rPr>
                <w:b/>
              </w:rPr>
              <w:t xml:space="preserve">ул. Мичуринский пр-т, </w:t>
            </w:r>
            <w:r w:rsidRPr="002E1FC0">
              <w:rPr>
                <w:b/>
                <w:color w:val="000000"/>
              </w:rPr>
              <w:t>д</w:t>
            </w:r>
            <w:r w:rsidRPr="002E1FC0">
              <w:rPr>
                <w:b/>
              </w:rPr>
              <w:t>. 34 (ст. м. Университет)</w:t>
            </w:r>
          </w:p>
          <w:p w:rsidR="00F21D55" w:rsidRPr="002E1FC0" w:rsidRDefault="00F21D55" w:rsidP="009C60EF">
            <w:pPr>
              <w:rPr>
                <w:b/>
              </w:rPr>
            </w:pPr>
            <w:r w:rsidRPr="002E1FC0">
              <w:rPr>
                <w:b/>
                <w:color w:val="000000"/>
              </w:rPr>
              <w:t xml:space="preserve">ПОЛИКЛИНИКА № 10 ул. </w:t>
            </w:r>
            <w:r w:rsidRPr="002E1FC0">
              <w:rPr>
                <w:b/>
              </w:rPr>
              <w:t>Флотская, д. 5А (ст. м. Речной Вокзал)</w:t>
            </w:r>
          </w:p>
          <w:p w:rsidR="00F21D55" w:rsidRPr="002E1FC0" w:rsidRDefault="00F21D55" w:rsidP="009C60EF">
            <w:pPr>
              <w:rPr>
                <w:b/>
              </w:rPr>
            </w:pPr>
            <w:r w:rsidRPr="002E1FC0">
              <w:rPr>
                <w:b/>
                <w:color w:val="000000"/>
              </w:rPr>
              <w:t>ПОЛИКЛИНИКА № 11 ул. Нижняя Первомайская, д. 43А</w:t>
            </w:r>
            <w:r w:rsidRPr="002E1FC0">
              <w:rPr>
                <w:b/>
              </w:rPr>
              <w:t xml:space="preserve"> (ст. м. Первомайская)</w:t>
            </w:r>
          </w:p>
          <w:p w:rsidR="00F21D55" w:rsidRPr="002E1FC0" w:rsidRDefault="00F21D55" w:rsidP="009C60EF">
            <w:pPr>
              <w:rPr>
                <w:b/>
              </w:rPr>
            </w:pPr>
            <w:r w:rsidRPr="002E1FC0">
              <w:rPr>
                <w:b/>
                <w:color w:val="000000"/>
              </w:rPr>
              <w:t>ПОЛИКЛИНИКА № 12 ул. Профсоюзная, д. 127Б</w:t>
            </w:r>
            <w:r w:rsidRPr="002E1FC0">
              <w:rPr>
                <w:b/>
              </w:rPr>
              <w:t xml:space="preserve"> (ст. м. Теплый стан)</w:t>
            </w:r>
          </w:p>
          <w:p w:rsidR="00F21D55" w:rsidRPr="002E1FC0" w:rsidRDefault="00F21D55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 xml:space="preserve">ПОЛИКЛИНИКА № 14 ул. </w:t>
            </w:r>
            <w:proofErr w:type="spellStart"/>
            <w:r w:rsidRPr="002E1FC0">
              <w:rPr>
                <w:b/>
                <w:color w:val="000000"/>
              </w:rPr>
              <w:t>Братиславская</w:t>
            </w:r>
            <w:proofErr w:type="spellEnd"/>
            <w:r w:rsidRPr="002E1FC0">
              <w:rPr>
                <w:b/>
                <w:color w:val="000000"/>
              </w:rPr>
              <w:t xml:space="preserve">, д. 23 (ст. м. </w:t>
            </w:r>
            <w:proofErr w:type="spellStart"/>
            <w:r w:rsidRPr="002E1FC0">
              <w:rPr>
                <w:b/>
                <w:color w:val="000000"/>
              </w:rPr>
              <w:t>Братиславская</w:t>
            </w:r>
            <w:proofErr w:type="spellEnd"/>
            <w:r w:rsidRPr="002E1FC0">
              <w:rPr>
                <w:b/>
                <w:color w:val="000000"/>
              </w:rPr>
              <w:t>)</w:t>
            </w:r>
          </w:p>
          <w:p w:rsidR="00F21D55" w:rsidRPr="002E1FC0" w:rsidRDefault="00F21D55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 xml:space="preserve">ГОСПИТАЛЬНЫЙ ЦЕНТР </w:t>
            </w:r>
            <w:proofErr w:type="gramStart"/>
            <w:r w:rsidRPr="002E1FC0">
              <w:rPr>
                <w:b/>
                <w:color w:val="000000"/>
              </w:rPr>
              <w:t>( +</w:t>
            </w:r>
            <w:proofErr w:type="gramEnd"/>
            <w:r w:rsidRPr="002E1FC0">
              <w:rPr>
                <w:b/>
                <w:color w:val="000000"/>
              </w:rPr>
              <w:t xml:space="preserve"> ПОЛИКЛИНИКА) №15  ул. </w:t>
            </w:r>
            <w:proofErr w:type="spellStart"/>
            <w:r w:rsidRPr="002E1FC0">
              <w:rPr>
                <w:b/>
                <w:color w:val="000000"/>
              </w:rPr>
              <w:t>Бакунинская</w:t>
            </w:r>
            <w:proofErr w:type="spellEnd"/>
            <w:r w:rsidRPr="002E1FC0">
              <w:rPr>
                <w:b/>
                <w:color w:val="000000"/>
              </w:rPr>
              <w:t>, д.1, стр. 3 ( ст. м. Бауманская)</w:t>
            </w:r>
          </w:p>
          <w:p w:rsidR="00F21D55" w:rsidRPr="002E1FC0" w:rsidRDefault="00F21D55" w:rsidP="009C60EF">
            <w:pPr>
              <w:rPr>
                <w:b/>
                <w:color w:val="000000"/>
              </w:rPr>
            </w:pPr>
            <w:proofErr w:type="gramStart"/>
            <w:r w:rsidRPr="002E1FC0">
              <w:rPr>
                <w:b/>
                <w:color w:val="000000"/>
              </w:rPr>
              <w:t>ПОЛИКЛИНИКА  №</w:t>
            </w:r>
            <w:proofErr w:type="gramEnd"/>
            <w:r w:rsidRPr="002E1FC0">
              <w:rPr>
                <w:b/>
                <w:color w:val="000000"/>
              </w:rPr>
              <w:t xml:space="preserve">16  Варшавское шоссе , д. 148 ( ст. м. Академика </w:t>
            </w:r>
            <w:proofErr w:type="spellStart"/>
            <w:r w:rsidRPr="002E1FC0">
              <w:rPr>
                <w:b/>
                <w:color w:val="000000"/>
              </w:rPr>
              <w:t>Янгеля</w:t>
            </w:r>
            <w:proofErr w:type="spellEnd"/>
            <w:r w:rsidRPr="002E1FC0">
              <w:rPr>
                <w:b/>
                <w:color w:val="000000"/>
              </w:rPr>
              <w:t>)</w:t>
            </w:r>
          </w:p>
          <w:p w:rsidR="00F21D55" w:rsidRPr="002E1FC0" w:rsidRDefault="00F21D55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 xml:space="preserve">ПОЛИКЛИНИКА №17 ДЛЯ ДЕТЕЙ </w:t>
            </w:r>
            <w:proofErr w:type="spellStart"/>
            <w:r w:rsidRPr="002E1FC0">
              <w:rPr>
                <w:b/>
                <w:color w:val="000000"/>
              </w:rPr>
              <w:t>ул.Маршала</w:t>
            </w:r>
            <w:proofErr w:type="spellEnd"/>
            <w:r w:rsidRPr="002E1FC0">
              <w:rPr>
                <w:b/>
                <w:color w:val="000000"/>
              </w:rPr>
              <w:t xml:space="preserve"> Тухачевского д.37/21</w:t>
            </w:r>
          </w:p>
          <w:p w:rsidR="00F21D55" w:rsidRPr="002E1FC0" w:rsidRDefault="00F21D55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>ПОЛИКЛИНИКА №</w:t>
            </w:r>
            <w:proofErr w:type="gramStart"/>
            <w:r w:rsidRPr="002E1FC0">
              <w:rPr>
                <w:b/>
                <w:color w:val="000000"/>
              </w:rPr>
              <w:t>18  3</w:t>
            </w:r>
            <w:proofErr w:type="gramEnd"/>
            <w:r w:rsidRPr="002E1FC0">
              <w:rPr>
                <w:b/>
                <w:color w:val="000000"/>
              </w:rPr>
              <w:t xml:space="preserve">-й </w:t>
            </w:r>
            <w:proofErr w:type="spellStart"/>
            <w:r w:rsidRPr="002E1FC0">
              <w:rPr>
                <w:b/>
                <w:color w:val="000000"/>
              </w:rPr>
              <w:t>Монетчиковский</w:t>
            </w:r>
            <w:proofErr w:type="spellEnd"/>
            <w:r w:rsidRPr="002E1FC0">
              <w:rPr>
                <w:b/>
                <w:color w:val="000000"/>
              </w:rPr>
              <w:t xml:space="preserve"> переулок, дом 16/1</w:t>
            </w:r>
          </w:p>
          <w:p w:rsidR="00F21D55" w:rsidRPr="002E1FC0" w:rsidRDefault="00F21D55" w:rsidP="009C60EF">
            <w:pPr>
              <w:rPr>
                <w:b/>
                <w:color w:val="000000"/>
              </w:rPr>
            </w:pPr>
            <w:r w:rsidRPr="002E1FC0">
              <w:rPr>
                <w:b/>
                <w:color w:val="000000"/>
              </w:rPr>
              <w:t>ПОЛИКЛИНИКА №</w:t>
            </w:r>
            <w:proofErr w:type="gramStart"/>
            <w:r w:rsidRPr="002E1FC0">
              <w:rPr>
                <w:b/>
                <w:color w:val="000000"/>
              </w:rPr>
              <w:t>19  Можайское</w:t>
            </w:r>
            <w:proofErr w:type="gramEnd"/>
            <w:r w:rsidRPr="002E1FC0">
              <w:rPr>
                <w:b/>
                <w:color w:val="000000"/>
              </w:rPr>
              <w:t xml:space="preserve"> шоссе, дом 45А</w:t>
            </w:r>
          </w:p>
        </w:tc>
      </w:tr>
      <w:tr w:rsidR="00F21D55" w:rsidRPr="002E1FC0" w:rsidTr="009C60EF">
        <w:trPr>
          <w:cantSplit/>
          <w:trHeight w:val="36"/>
        </w:trPr>
        <w:tc>
          <w:tcPr>
            <w:tcW w:w="10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55" w:rsidRPr="002E1FC0" w:rsidRDefault="00F21D55" w:rsidP="009C60E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                        </w:t>
            </w:r>
            <w:r w:rsidRPr="002E1FC0">
              <w:rPr>
                <w:b/>
                <w:bCs/>
                <w:color w:val="000000"/>
              </w:rPr>
              <w:t>Часы работы</w:t>
            </w:r>
          </w:p>
        </w:tc>
      </w:tr>
      <w:tr w:rsidR="00F21D55" w:rsidRPr="002E1FC0" w:rsidTr="009C60EF">
        <w:trPr>
          <w:cantSplit/>
          <w:trHeight w:val="36"/>
        </w:trPr>
        <w:tc>
          <w:tcPr>
            <w:tcW w:w="10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D55" w:rsidRPr="002E1FC0" w:rsidRDefault="00F21D55" w:rsidP="009C60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            Понедельник – Пятница    -     </w:t>
            </w:r>
            <w:r w:rsidRPr="002E1FC0">
              <w:rPr>
                <w:b/>
                <w:bCs/>
                <w:color w:val="000000"/>
                <w:sz w:val="24"/>
                <w:szCs w:val="24"/>
              </w:rPr>
              <w:t>с 8.00 до 21.00</w:t>
            </w:r>
          </w:p>
          <w:p w:rsidR="00F21D55" w:rsidRPr="002E1FC0" w:rsidRDefault="00F21D55" w:rsidP="009C60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2E1FC0">
              <w:rPr>
                <w:b/>
                <w:bCs/>
                <w:color w:val="000000"/>
                <w:sz w:val="24"/>
                <w:szCs w:val="24"/>
              </w:rPr>
              <w:t>Суббота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-                                   </w:t>
            </w:r>
            <w:r w:rsidRPr="002E1FC0">
              <w:rPr>
                <w:b/>
                <w:bCs/>
                <w:color w:val="000000"/>
                <w:sz w:val="24"/>
                <w:szCs w:val="24"/>
              </w:rPr>
              <w:t>с 8.30 до 21.00</w:t>
            </w:r>
          </w:p>
          <w:p w:rsidR="00F21D55" w:rsidRPr="002E1FC0" w:rsidRDefault="00F21D55" w:rsidP="009C60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2E1FC0">
              <w:rPr>
                <w:b/>
                <w:bCs/>
                <w:color w:val="000000"/>
                <w:sz w:val="24"/>
                <w:szCs w:val="24"/>
              </w:rPr>
              <w:t xml:space="preserve">Воскресенье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 -                         </w:t>
            </w:r>
            <w:r w:rsidRPr="002E1FC0">
              <w:rPr>
                <w:b/>
                <w:bCs/>
                <w:color w:val="000000"/>
                <w:sz w:val="24"/>
                <w:szCs w:val="24"/>
              </w:rPr>
              <w:t>с 9.00 до 18.00</w:t>
            </w:r>
          </w:p>
          <w:p w:rsidR="00F21D55" w:rsidRPr="002E1FC0" w:rsidRDefault="00F21D55" w:rsidP="009C60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26E12" w:rsidRDefault="00B26E12" w:rsidP="00B26E12">
      <w:pPr>
        <w:pStyle w:val="NormalParagraphStyle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B26E12" w:rsidRPr="00D5666E" w:rsidRDefault="00B26E12" w:rsidP="00B26E12">
      <w:pPr>
        <w:pStyle w:val="NormalParagraphStyle"/>
        <w:jc w:val="both"/>
        <w:rPr>
          <w:rFonts w:ascii="Times New Roman" w:hAnsi="Times New Roman"/>
          <w:color w:val="auto"/>
          <w:sz w:val="22"/>
          <w:szCs w:val="22"/>
        </w:rPr>
      </w:pPr>
      <w:r w:rsidRPr="00D5666E">
        <w:rPr>
          <w:rFonts w:ascii="Times New Roman" w:hAnsi="Times New Roman"/>
          <w:color w:val="auto"/>
          <w:sz w:val="22"/>
          <w:szCs w:val="22"/>
        </w:rPr>
        <w:t>Обслуживание по программе предоставляется во всех поликлиниках  сети, без каких бы то ни было территориальных ограничений.</w:t>
      </w:r>
    </w:p>
    <w:p w:rsidR="00B26E12" w:rsidRPr="00D5666E" w:rsidRDefault="00B26E12" w:rsidP="00B26E12">
      <w:pPr>
        <w:pStyle w:val="NormalParagraphStyle"/>
        <w:jc w:val="both"/>
        <w:rPr>
          <w:rFonts w:ascii="Times New Roman" w:hAnsi="Times New Roman"/>
          <w:color w:val="auto"/>
          <w:sz w:val="22"/>
          <w:szCs w:val="22"/>
        </w:rPr>
      </w:pPr>
      <w:r w:rsidRPr="00D5666E">
        <w:rPr>
          <w:rFonts w:ascii="Times New Roman" w:hAnsi="Times New Roman"/>
          <w:color w:val="auto"/>
          <w:sz w:val="22"/>
          <w:szCs w:val="22"/>
        </w:rPr>
        <w:t>В течение периода обслуживания по программе каждому пациенту предоставляется ведущий врач  - врач общей практики (ВОП), который следит за состоянием здоровья пациента, проводит необходимые лечебные мероприятия,  в случае необходимости направляет пациента на консультацию и лечение к специалистам других специальностей.</w:t>
      </w:r>
    </w:p>
    <w:p w:rsidR="00B26E12" w:rsidRPr="00D17AB7" w:rsidRDefault="00B26E12" w:rsidP="00B26E12">
      <w:pPr>
        <w:pStyle w:val="NormalParagraphStyle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D5666E">
        <w:rPr>
          <w:rFonts w:ascii="Times New Roman" w:hAnsi="Times New Roman"/>
          <w:color w:val="auto"/>
          <w:sz w:val="22"/>
          <w:szCs w:val="22"/>
        </w:rPr>
        <w:t>Консультации узких специалистов по заболеванию оказываются без направления ведущего врача по факту обращения пациента. Лабораторные и инструментальные исследования, лечебные мероприятия оказываются строго по направлению врача Семейного Доктора</w:t>
      </w:r>
      <w:bookmarkStart w:id="0" w:name="_GoBack"/>
      <w:bookmarkEnd w:id="0"/>
      <w:r w:rsidRPr="00D5666E">
        <w:rPr>
          <w:rFonts w:ascii="Times New Roman" w:hAnsi="Times New Roman"/>
          <w:color w:val="auto"/>
          <w:sz w:val="22"/>
          <w:szCs w:val="22"/>
        </w:rPr>
        <w:t>.</w:t>
      </w:r>
    </w:p>
    <w:p w:rsidR="00857D33" w:rsidRDefault="00857D33" w:rsidP="00857D33">
      <w:pPr>
        <w:autoSpaceDE w:val="0"/>
        <w:autoSpaceDN w:val="0"/>
        <w:adjustRightInd w:val="0"/>
        <w:rPr>
          <w:sz w:val="24"/>
          <w:szCs w:val="24"/>
        </w:rPr>
      </w:pP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6D3B00">
        <w:rPr>
          <w:b/>
          <w:bCs/>
          <w:sz w:val="24"/>
          <w:szCs w:val="24"/>
          <w:u w:val="single"/>
        </w:rPr>
        <w:t>В программу включены:</w:t>
      </w:r>
    </w:p>
    <w:p w:rsidR="00857D33" w:rsidRDefault="00857D33" w:rsidP="00857D3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3B00">
        <w:rPr>
          <w:b/>
          <w:bCs/>
          <w:sz w:val="24"/>
          <w:szCs w:val="24"/>
        </w:rPr>
        <w:t xml:space="preserve">Консультации ведущего врача </w:t>
      </w:r>
      <w:r w:rsidRPr="00D5666E">
        <w:rPr>
          <w:sz w:val="22"/>
          <w:szCs w:val="22"/>
        </w:rPr>
        <w:t>без ограничений</w:t>
      </w: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D3B00">
        <w:rPr>
          <w:b/>
          <w:bCs/>
          <w:sz w:val="24"/>
          <w:szCs w:val="24"/>
        </w:rPr>
        <w:t>Консультации узких специалистов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>без ограничений при наличии объективных медицинских показаний, психотерапевт – одна консультация за период прикрепления.</w:t>
      </w: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D3B00">
        <w:rPr>
          <w:b/>
          <w:bCs/>
          <w:sz w:val="24"/>
          <w:szCs w:val="24"/>
        </w:rPr>
        <w:t>Лабораторные исследования (по назначению врача)</w:t>
      </w:r>
    </w:p>
    <w:p w:rsidR="00857D33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D5666E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Pr="00D5666E">
        <w:rPr>
          <w:sz w:val="22"/>
          <w:szCs w:val="22"/>
        </w:rPr>
        <w:t>общеклинические</w:t>
      </w:r>
      <w:proofErr w:type="gramEnd"/>
      <w:r w:rsidRPr="00D5666E">
        <w:rPr>
          <w:sz w:val="22"/>
          <w:szCs w:val="22"/>
        </w:rPr>
        <w:t xml:space="preserve"> анализы – без ограничений</w:t>
      </w:r>
    </w:p>
    <w:p w:rsidR="00857D33" w:rsidRPr="0061329B" w:rsidRDefault="00857D33" w:rsidP="00857D33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•  </w:t>
      </w:r>
      <w:r w:rsidRPr="0061329B">
        <w:rPr>
          <w:sz w:val="22"/>
          <w:szCs w:val="22"/>
        </w:rPr>
        <w:t>биохимический</w:t>
      </w:r>
      <w:proofErr w:type="gramEnd"/>
      <w:r w:rsidRPr="0061329B">
        <w:rPr>
          <w:sz w:val="22"/>
          <w:szCs w:val="22"/>
        </w:rPr>
        <w:t xml:space="preserve"> анализ крови - </w:t>
      </w:r>
      <w:r w:rsidRPr="0085705F">
        <w:rPr>
          <w:sz w:val="22"/>
          <w:szCs w:val="22"/>
        </w:rPr>
        <w:t>без ограничений</w:t>
      </w:r>
    </w:p>
    <w:p w:rsidR="00857D33" w:rsidRPr="0044212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 xml:space="preserve">• гормоны – </w:t>
      </w:r>
      <w:r w:rsidRPr="0044212E">
        <w:rPr>
          <w:sz w:val="22"/>
          <w:szCs w:val="22"/>
        </w:rPr>
        <w:t xml:space="preserve">ТТГ, ФСГ, Пролактин, </w:t>
      </w:r>
      <w:proofErr w:type="gramStart"/>
      <w:r w:rsidRPr="0044212E">
        <w:rPr>
          <w:sz w:val="22"/>
          <w:szCs w:val="22"/>
        </w:rPr>
        <w:t>Тестостерон ,</w:t>
      </w:r>
      <w:proofErr w:type="gramEnd"/>
      <w:r w:rsidRPr="0044212E">
        <w:rPr>
          <w:sz w:val="22"/>
          <w:szCs w:val="22"/>
        </w:rPr>
        <w:t xml:space="preserve"> Т4 свободный, </w:t>
      </w:r>
      <w:proofErr w:type="spellStart"/>
      <w:r w:rsidRPr="0044212E">
        <w:rPr>
          <w:sz w:val="22"/>
          <w:szCs w:val="22"/>
        </w:rPr>
        <w:t>Эст</w:t>
      </w:r>
      <w:r>
        <w:rPr>
          <w:sz w:val="22"/>
          <w:szCs w:val="22"/>
        </w:rPr>
        <w:t>радиол</w:t>
      </w:r>
      <w:proofErr w:type="spellEnd"/>
      <w:r>
        <w:rPr>
          <w:sz w:val="22"/>
          <w:szCs w:val="22"/>
        </w:rPr>
        <w:t>; Прогестерон – двукратно.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>• серологические исследования – без ограничений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>• ПЦР диагностика – без ограничений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 xml:space="preserve">• </w:t>
      </w:r>
      <w:proofErr w:type="spellStart"/>
      <w:r w:rsidRPr="00D5666E">
        <w:rPr>
          <w:sz w:val="22"/>
          <w:szCs w:val="22"/>
        </w:rPr>
        <w:t>культуральные</w:t>
      </w:r>
      <w:proofErr w:type="spellEnd"/>
      <w:r w:rsidRPr="00D5666E">
        <w:rPr>
          <w:sz w:val="22"/>
          <w:szCs w:val="22"/>
        </w:rPr>
        <w:t xml:space="preserve"> исследования – без ограничений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>• цитологические, гистологические, микроскопические исследования - без ограничений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>• иммунологические исследования (</w:t>
      </w:r>
      <w:proofErr w:type="spellStart"/>
      <w:r w:rsidRPr="00D5666E">
        <w:rPr>
          <w:sz w:val="22"/>
          <w:szCs w:val="22"/>
        </w:rPr>
        <w:t>IgA</w:t>
      </w:r>
      <w:proofErr w:type="spellEnd"/>
      <w:r w:rsidRPr="00D5666E">
        <w:rPr>
          <w:sz w:val="22"/>
          <w:szCs w:val="22"/>
        </w:rPr>
        <w:t xml:space="preserve">, </w:t>
      </w:r>
      <w:proofErr w:type="spellStart"/>
      <w:r w:rsidRPr="00D5666E">
        <w:rPr>
          <w:sz w:val="22"/>
          <w:szCs w:val="22"/>
        </w:rPr>
        <w:t>IgE</w:t>
      </w:r>
      <w:proofErr w:type="spellEnd"/>
      <w:r w:rsidRPr="00D5666E">
        <w:rPr>
          <w:sz w:val="22"/>
          <w:szCs w:val="22"/>
        </w:rPr>
        <w:t xml:space="preserve">, </w:t>
      </w:r>
      <w:proofErr w:type="spellStart"/>
      <w:r w:rsidRPr="00D5666E">
        <w:rPr>
          <w:sz w:val="22"/>
          <w:szCs w:val="22"/>
        </w:rPr>
        <w:t>IgM</w:t>
      </w:r>
      <w:proofErr w:type="spellEnd"/>
      <w:r w:rsidRPr="00D5666E">
        <w:rPr>
          <w:sz w:val="22"/>
          <w:szCs w:val="22"/>
        </w:rPr>
        <w:t xml:space="preserve">, </w:t>
      </w:r>
      <w:proofErr w:type="spellStart"/>
      <w:r w:rsidRPr="00D5666E">
        <w:rPr>
          <w:sz w:val="22"/>
          <w:szCs w:val="22"/>
        </w:rPr>
        <w:t>IgA</w:t>
      </w:r>
      <w:proofErr w:type="spellEnd"/>
      <w:r w:rsidRPr="00D5666E">
        <w:rPr>
          <w:sz w:val="22"/>
          <w:szCs w:val="22"/>
        </w:rPr>
        <w:t xml:space="preserve"> секреторный, ЦИК (циркулирующие иммунные комплексы) – без ограничений.</w:t>
      </w:r>
    </w:p>
    <w:p w:rsidR="00857D33" w:rsidRPr="00857D33" w:rsidRDefault="00857D33" w:rsidP="00857D33">
      <w:pPr>
        <w:autoSpaceDE w:val="0"/>
        <w:autoSpaceDN w:val="0"/>
        <w:adjustRightInd w:val="0"/>
        <w:rPr>
          <w:sz w:val="24"/>
          <w:szCs w:val="24"/>
        </w:rPr>
      </w:pP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D3B00">
        <w:rPr>
          <w:b/>
          <w:bCs/>
          <w:sz w:val="24"/>
          <w:szCs w:val="24"/>
        </w:rPr>
        <w:t>Инструментальная диагностика (по назначению врача):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lastRenderedPageBreak/>
        <w:t>• УЗИ – без ограничений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>• Рентгенография – без ограничений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>• Эндоскопические исследования - без ограничений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 xml:space="preserve">• </w:t>
      </w:r>
      <w:proofErr w:type="spellStart"/>
      <w:r w:rsidRPr="00D5666E">
        <w:rPr>
          <w:sz w:val="22"/>
          <w:szCs w:val="22"/>
        </w:rPr>
        <w:t>Холтеровское</w:t>
      </w:r>
      <w:proofErr w:type="spellEnd"/>
      <w:r w:rsidRPr="00D5666E">
        <w:rPr>
          <w:sz w:val="22"/>
          <w:szCs w:val="22"/>
        </w:rPr>
        <w:t xml:space="preserve"> </w:t>
      </w:r>
      <w:proofErr w:type="spellStart"/>
      <w:r w:rsidRPr="00D5666E">
        <w:rPr>
          <w:sz w:val="22"/>
          <w:szCs w:val="22"/>
        </w:rPr>
        <w:t>мониторирование</w:t>
      </w:r>
      <w:proofErr w:type="spellEnd"/>
      <w:r w:rsidRPr="00D5666E">
        <w:rPr>
          <w:sz w:val="22"/>
          <w:szCs w:val="22"/>
        </w:rPr>
        <w:t xml:space="preserve"> ЭКГ – без ограничений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 xml:space="preserve">• Суточное </w:t>
      </w:r>
      <w:proofErr w:type="spellStart"/>
      <w:r w:rsidRPr="00D5666E">
        <w:rPr>
          <w:sz w:val="22"/>
          <w:szCs w:val="22"/>
        </w:rPr>
        <w:t>мониторирование</w:t>
      </w:r>
      <w:proofErr w:type="spellEnd"/>
      <w:r w:rsidRPr="00D5666E">
        <w:rPr>
          <w:sz w:val="22"/>
          <w:szCs w:val="22"/>
        </w:rPr>
        <w:t xml:space="preserve"> АД – без ограничений</w:t>
      </w: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D3B00">
        <w:rPr>
          <w:b/>
          <w:bCs/>
          <w:sz w:val="24"/>
          <w:szCs w:val="24"/>
        </w:rPr>
        <w:t>Лечебные манипуляции (проводятся в поликлинике по назначению врача):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 xml:space="preserve">• физиотерапевтическое лечение (ингаляция – увлажняющая, лекарственная; </w:t>
      </w:r>
      <w:proofErr w:type="spellStart"/>
      <w:r w:rsidRPr="00D5666E">
        <w:rPr>
          <w:sz w:val="22"/>
          <w:szCs w:val="22"/>
        </w:rPr>
        <w:t>амплипульстерапия</w:t>
      </w:r>
      <w:proofErr w:type="spellEnd"/>
      <w:r w:rsidRPr="00D5666E">
        <w:rPr>
          <w:sz w:val="22"/>
          <w:szCs w:val="22"/>
        </w:rPr>
        <w:t>; УФ, УВЧ терапия; лазеротерапия) – без ограничений</w:t>
      </w:r>
    </w:p>
    <w:p w:rsidR="00857D33" w:rsidRPr="00857D33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>•</w:t>
      </w:r>
      <w:r>
        <w:rPr>
          <w:sz w:val="22"/>
          <w:szCs w:val="22"/>
        </w:rPr>
        <w:t xml:space="preserve"> массаж – 2 курса по 10 сеансов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3B00">
        <w:rPr>
          <w:sz w:val="24"/>
          <w:szCs w:val="24"/>
        </w:rPr>
        <w:t xml:space="preserve">• </w:t>
      </w:r>
      <w:r w:rsidRPr="00D5666E">
        <w:rPr>
          <w:sz w:val="22"/>
          <w:szCs w:val="22"/>
        </w:rPr>
        <w:t>Косметические процедуры дерматоло</w:t>
      </w:r>
      <w:r>
        <w:rPr>
          <w:sz w:val="22"/>
          <w:szCs w:val="22"/>
        </w:rPr>
        <w:t>га (</w:t>
      </w:r>
      <w:proofErr w:type="spellStart"/>
      <w:r>
        <w:rPr>
          <w:sz w:val="22"/>
          <w:szCs w:val="22"/>
        </w:rPr>
        <w:t>криомассаж</w:t>
      </w:r>
      <w:proofErr w:type="spellEnd"/>
      <w:r>
        <w:rPr>
          <w:sz w:val="22"/>
          <w:szCs w:val="22"/>
        </w:rPr>
        <w:t>)</w:t>
      </w:r>
      <w:r w:rsidRPr="00D5666E">
        <w:rPr>
          <w:sz w:val="22"/>
          <w:szCs w:val="22"/>
        </w:rPr>
        <w:t xml:space="preserve"> – </w:t>
      </w:r>
      <w:r>
        <w:rPr>
          <w:sz w:val="22"/>
          <w:szCs w:val="22"/>
        </w:rPr>
        <w:t>пяти</w:t>
      </w:r>
      <w:r w:rsidRPr="00D5666E">
        <w:rPr>
          <w:sz w:val="22"/>
          <w:szCs w:val="22"/>
        </w:rPr>
        <w:t>кратно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>• курсовое лечение ЛОР заболеваний – 1 курс из 10 сеансов.</w:t>
      </w: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D3B00">
        <w:rPr>
          <w:b/>
          <w:bCs/>
          <w:sz w:val="24"/>
          <w:szCs w:val="24"/>
        </w:rPr>
        <w:t>Вакцинация от гриппа - однократно</w:t>
      </w: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D3B00">
        <w:rPr>
          <w:b/>
          <w:bCs/>
          <w:sz w:val="24"/>
          <w:szCs w:val="24"/>
        </w:rPr>
        <w:t>Выезд врача на дом (в том числе в выходные и праздничные дни):</w:t>
      </w:r>
    </w:p>
    <w:p w:rsidR="00857D33" w:rsidRPr="00857D33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>20 вызовов за период прикрепления при наличии объективных признаков заболевания, врач общей практики. Выезд осущес</w:t>
      </w:r>
      <w:r>
        <w:rPr>
          <w:sz w:val="22"/>
          <w:szCs w:val="22"/>
        </w:rPr>
        <w:t>твляется в пределах МКАД.</w:t>
      </w:r>
    </w:p>
    <w:p w:rsidR="00857D33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D3B00">
        <w:rPr>
          <w:b/>
          <w:bCs/>
          <w:sz w:val="24"/>
          <w:szCs w:val="24"/>
        </w:rPr>
        <w:t>Планово-профилактические мероприятия:</w:t>
      </w:r>
    </w:p>
    <w:p w:rsidR="00857D33" w:rsidRPr="00D5666E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666E">
        <w:rPr>
          <w:sz w:val="22"/>
          <w:szCs w:val="22"/>
        </w:rPr>
        <w:t>Однократный осмотр любыми специалистами поликлиники по желанию пациента.</w:t>
      </w:r>
    </w:p>
    <w:p w:rsidR="00857D33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D3B00">
        <w:rPr>
          <w:b/>
          <w:bCs/>
          <w:sz w:val="24"/>
          <w:szCs w:val="24"/>
        </w:rPr>
        <w:t>Медицинская документация:</w:t>
      </w:r>
    </w:p>
    <w:p w:rsidR="00857D33" w:rsidRPr="0085705F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3B00">
        <w:rPr>
          <w:sz w:val="24"/>
          <w:szCs w:val="24"/>
        </w:rPr>
        <w:t xml:space="preserve">• </w:t>
      </w:r>
      <w:r w:rsidRPr="0085705F">
        <w:rPr>
          <w:sz w:val="22"/>
          <w:szCs w:val="22"/>
        </w:rPr>
        <w:t>лист временной нетрудоспособности</w:t>
      </w:r>
    </w:p>
    <w:p w:rsidR="00857D33" w:rsidRPr="0085705F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705F">
        <w:rPr>
          <w:sz w:val="22"/>
          <w:szCs w:val="22"/>
        </w:rPr>
        <w:t>• рецепты на приобретение лекарственных препаратов (кроме льготных)</w:t>
      </w:r>
    </w:p>
    <w:p w:rsidR="00857D33" w:rsidRPr="0085705F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705F">
        <w:rPr>
          <w:sz w:val="22"/>
          <w:szCs w:val="22"/>
        </w:rPr>
        <w:t>• справка в ГИБДД</w:t>
      </w:r>
    </w:p>
    <w:p w:rsidR="00857D33" w:rsidRPr="0085705F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705F">
        <w:rPr>
          <w:sz w:val="22"/>
          <w:szCs w:val="22"/>
        </w:rPr>
        <w:t>• справка для поступления в учебные заведения (форма 086 у)</w:t>
      </w:r>
    </w:p>
    <w:p w:rsidR="00857D33" w:rsidRPr="0085705F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705F">
        <w:rPr>
          <w:sz w:val="22"/>
          <w:szCs w:val="22"/>
        </w:rPr>
        <w:t>• справка для трудоустройства (форма 086 у)</w:t>
      </w:r>
    </w:p>
    <w:p w:rsidR="00857D33" w:rsidRPr="0085705F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705F">
        <w:rPr>
          <w:sz w:val="22"/>
          <w:szCs w:val="22"/>
        </w:rPr>
        <w:t>• справки в спортивно-оздоровительные заведения• санаторно-курортные карты</w:t>
      </w:r>
    </w:p>
    <w:p w:rsidR="00857D33" w:rsidRPr="0085705F" w:rsidRDefault="00857D33" w:rsidP="00857D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705F">
        <w:rPr>
          <w:sz w:val="22"/>
          <w:szCs w:val="22"/>
        </w:rPr>
        <w:t>• санаторно-курортные карты</w:t>
      </w:r>
    </w:p>
    <w:p w:rsidR="00857D33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57D33" w:rsidRPr="006D3B00" w:rsidRDefault="00857D33" w:rsidP="00857D3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sectPr w:rsidR="00857D33" w:rsidRPr="006D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E7F08"/>
    <w:multiLevelType w:val="hybridMultilevel"/>
    <w:tmpl w:val="656E8D20"/>
    <w:lvl w:ilvl="0" w:tplc="5E5C45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17A7E"/>
    <w:multiLevelType w:val="hybridMultilevel"/>
    <w:tmpl w:val="ECE0F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0E88"/>
    <w:multiLevelType w:val="hybridMultilevel"/>
    <w:tmpl w:val="6B2E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E4"/>
    <w:rsid w:val="004B1EF3"/>
    <w:rsid w:val="006947FB"/>
    <w:rsid w:val="00857D33"/>
    <w:rsid w:val="00903AAE"/>
    <w:rsid w:val="00B26E12"/>
    <w:rsid w:val="00B33B86"/>
    <w:rsid w:val="00B402E4"/>
    <w:rsid w:val="00BC7DD9"/>
    <w:rsid w:val="00F2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21C98-37BD-4FEA-9F08-E502F204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graphStyle">
    <w:name w:val="NormalParagraphStyle"/>
    <w:basedOn w:val="a"/>
    <w:link w:val="NormalParagraphStyle0"/>
    <w:uiPriority w:val="99"/>
    <w:rsid w:val="00857D33"/>
    <w:pPr>
      <w:autoSpaceDE w:val="0"/>
      <w:autoSpaceDN w:val="0"/>
      <w:spacing w:line="288" w:lineRule="auto"/>
    </w:pPr>
    <w:rPr>
      <w:rFonts w:ascii="Times" w:eastAsia="Calibri" w:hAnsi="Times"/>
      <w:color w:val="000000"/>
      <w:sz w:val="24"/>
      <w:szCs w:val="24"/>
      <w:lang w:val="x-none" w:eastAsia="x-none"/>
    </w:rPr>
  </w:style>
  <w:style w:type="character" w:customStyle="1" w:styleId="NormalParagraphStyle0">
    <w:name w:val="NormalParagraphStyle Знак"/>
    <w:link w:val="NormalParagraphStyle"/>
    <w:uiPriority w:val="99"/>
    <w:rsid w:val="00857D33"/>
    <w:rPr>
      <w:rFonts w:ascii="Times" w:eastAsia="Calibri" w:hAnsi="Times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ПРОН-М</dc:creator>
  <cp:keywords/>
  <dc:description/>
  <cp:lastModifiedBy>Жанна Гусарова</cp:lastModifiedBy>
  <cp:revision>6</cp:revision>
  <dcterms:created xsi:type="dcterms:W3CDTF">2020-05-21T16:30:00Z</dcterms:created>
  <dcterms:modified xsi:type="dcterms:W3CDTF">2020-05-21T16:34:00Z</dcterms:modified>
</cp:coreProperties>
</file>